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23" w:rsidRDefault="00FA4E23" w:rsidP="00FA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FA4E23" w:rsidRDefault="00D169BE" w:rsidP="00FA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FE68C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этапа Всероссийского смотра-</w:t>
      </w:r>
      <w:r w:rsidR="00C14976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FA4E23" w:rsidRDefault="00D169BE" w:rsidP="00D169BE">
      <w:pPr>
        <w:tabs>
          <w:tab w:val="center" w:pos="4677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«Лучшая дружина юных пожарных России</w:t>
      </w:r>
      <w:r w:rsidR="00FA4E2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A4E23" w:rsidRDefault="00FA4E23" w:rsidP="00FA4E2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FA4E23" w:rsidRDefault="00FA4E23" w:rsidP="004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 и п</w:t>
      </w:r>
      <w:r w:rsidR="00D169BE">
        <w:rPr>
          <w:rFonts w:ascii="Times New Roman" w:eastAsia="Times New Roman" w:hAnsi="Times New Roman" w:cs="Times New Roman"/>
          <w:sz w:val="28"/>
          <w:szCs w:val="28"/>
        </w:rPr>
        <w:t xml:space="preserve">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9BE" w:rsidRPr="00D169BE">
        <w:rPr>
          <w:rFonts w:ascii="Times New Roman" w:eastAsia="Times New Roman" w:hAnsi="Times New Roman" w:cs="Times New Roman"/>
          <w:bCs/>
          <w:sz w:val="28"/>
          <w:szCs w:val="28"/>
        </w:rPr>
        <w:t>регионального этапа Всероссийского смотра-</w:t>
      </w:r>
      <w:r w:rsidR="00D169B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</w:t>
      </w:r>
      <w:r w:rsidR="00D169BE" w:rsidRPr="00D169BE">
        <w:rPr>
          <w:rFonts w:ascii="Times New Roman" w:eastAsia="Times New Roman" w:hAnsi="Times New Roman" w:cs="Times New Roman"/>
          <w:bCs/>
          <w:sz w:val="28"/>
          <w:szCs w:val="28"/>
        </w:rPr>
        <w:tab/>
        <w:t>«Лучшая дружина юных пожарных России»</w:t>
      </w:r>
      <w:r w:rsidR="00D169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69BE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4A3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9BE">
        <w:rPr>
          <w:rFonts w:ascii="Times New Roman" w:eastAsia="Times New Roman" w:hAnsi="Times New Roman" w:cs="Times New Roman"/>
          <w:sz w:val="28"/>
          <w:szCs w:val="28"/>
        </w:rPr>
        <w:t>Конкурс).</w:t>
      </w:r>
    </w:p>
    <w:p w:rsidR="004A37DB" w:rsidRDefault="00FA4E23" w:rsidP="004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Общероссийской общественной организацией «Всероссийское добровольное пожарное общество» (далее – ВДПО) при поддержке Министерства Российской Федерации по делам ГО и ЧС (далее М</w:t>
      </w:r>
      <w:r w:rsidR="00D169BE">
        <w:rPr>
          <w:rFonts w:ascii="Times New Roman" w:eastAsia="Times New Roman" w:hAnsi="Times New Roman" w:cs="Times New Roman"/>
          <w:sz w:val="28"/>
          <w:szCs w:val="28"/>
        </w:rPr>
        <w:t>ЧС России).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E23" w:rsidRDefault="00FA4E23" w:rsidP="004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являются ОНД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г.о.г. Бор, Общероссийская общественная организация «Борское районное отделение ВДПО», Управление образования и молодежной политики администрации городского округа города Бор, МАУ ДО ЦДЮТЭ.</w:t>
      </w:r>
    </w:p>
    <w:p w:rsidR="00FA4E23" w:rsidRDefault="00FA4E23" w:rsidP="00FA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E23" w:rsidRDefault="00FA4E23" w:rsidP="0047227A">
      <w:pPr>
        <w:pStyle w:val="a4"/>
        <w:numPr>
          <w:ilvl w:val="0"/>
          <w:numId w:val="2"/>
        </w:num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:rsidR="00FA4E23" w:rsidRDefault="00FA4E23" w:rsidP="0047227A">
      <w:pPr>
        <w:pStyle w:val="1"/>
        <w:numPr>
          <w:ilvl w:val="1"/>
          <w:numId w:val="2"/>
        </w:numPr>
        <w:tabs>
          <w:tab w:val="left" w:pos="0"/>
        </w:tabs>
        <w:spacing w:line="252" w:lineRule="auto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Гражданско-патриотическое воспитание детей и молодежи.</w:t>
      </w:r>
    </w:p>
    <w:p w:rsidR="00FA4E23" w:rsidRDefault="00FA4E23" w:rsidP="0047227A">
      <w:pPr>
        <w:pStyle w:val="1"/>
        <w:numPr>
          <w:ilvl w:val="1"/>
          <w:numId w:val="2"/>
        </w:num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Совершенствование системы</w:t>
      </w:r>
      <w:r w:rsidR="007E2AEC">
        <w:rPr>
          <w:color w:val="000000"/>
          <w:sz w:val="28"/>
          <w:szCs w:val="28"/>
          <w:lang w:bidi="ru-RU"/>
        </w:rPr>
        <w:t xml:space="preserve">, форм </w:t>
      </w:r>
      <w:r>
        <w:rPr>
          <w:color w:val="000000"/>
          <w:sz w:val="28"/>
          <w:szCs w:val="28"/>
          <w:lang w:bidi="ru-RU"/>
        </w:rPr>
        <w:t xml:space="preserve"> обучения детей и подростков мерам пожарной безопасности</w:t>
      </w:r>
      <w:r w:rsidR="007E2AEC">
        <w:rPr>
          <w:color w:val="000000"/>
          <w:sz w:val="28"/>
          <w:szCs w:val="28"/>
          <w:lang w:bidi="ru-RU"/>
        </w:rPr>
        <w:t xml:space="preserve"> и методов противопожарной пропаганды.</w:t>
      </w:r>
    </w:p>
    <w:p w:rsidR="00FA4E23" w:rsidRDefault="00FA4E23" w:rsidP="0047227A">
      <w:pPr>
        <w:pStyle w:val="1"/>
        <w:numPr>
          <w:ilvl w:val="1"/>
          <w:numId w:val="2"/>
        </w:num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Формирование и закрепление навыков грамотного поведения в условиях пожара и</w:t>
      </w:r>
      <w:r w:rsidR="00D169BE">
        <w:rPr>
          <w:color w:val="000000"/>
          <w:sz w:val="28"/>
          <w:szCs w:val="28"/>
          <w:lang w:bidi="ru-RU"/>
        </w:rPr>
        <w:t xml:space="preserve"> в </w:t>
      </w:r>
      <w:r>
        <w:rPr>
          <w:color w:val="000000"/>
          <w:sz w:val="28"/>
          <w:szCs w:val="28"/>
          <w:lang w:bidi="ru-RU"/>
        </w:rPr>
        <w:t xml:space="preserve"> других чрезвычайных ситуациях.</w:t>
      </w:r>
    </w:p>
    <w:p w:rsidR="00FA4E23" w:rsidRDefault="00D169BE" w:rsidP="0047227A">
      <w:pPr>
        <w:pStyle w:val="1"/>
        <w:numPr>
          <w:ilvl w:val="1"/>
          <w:numId w:val="2"/>
        </w:num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Привитие  </w:t>
      </w:r>
      <w:r w:rsidR="00FA4E23">
        <w:rPr>
          <w:color w:val="000000"/>
          <w:sz w:val="28"/>
          <w:szCs w:val="28"/>
          <w:lang w:bidi="ru-RU"/>
        </w:rPr>
        <w:t xml:space="preserve"> сознательного и ответственного отношения к личной безопасности и безопасности окружающих.</w:t>
      </w:r>
    </w:p>
    <w:p w:rsidR="00FA4E23" w:rsidRDefault="00FA4E23" w:rsidP="0047227A">
      <w:pPr>
        <w:pStyle w:val="1"/>
        <w:numPr>
          <w:ilvl w:val="1"/>
          <w:numId w:val="2"/>
        </w:num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Создание условий для творческой самореализации детей и подростков, развития их творческого потенциала.</w:t>
      </w:r>
    </w:p>
    <w:p w:rsidR="00FA4E23" w:rsidRPr="00A6275B" w:rsidRDefault="00FA4E23" w:rsidP="0047227A">
      <w:pPr>
        <w:pStyle w:val="1"/>
        <w:numPr>
          <w:ilvl w:val="1"/>
          <w:numId w:val="2"/>
        </w:num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Профессиональная ориентация детей и подростков, привитие интереса к профессии </w:t>
      </w:r>
      <w:proofErr w:type="spellStart"/>
      <w:r>
        <w:rPr>
          <w:color w:val="000000"/>
          <w:sz w:val="28"/>
          <w:szCs w:val="28"/>
          <w:lang w:bidi="ru-RU"/>
        </w:rPr>
        <w:t>пожарно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="007E2AEC">
        <w:rPr>
          <w:color w:val="000000"/>
          <w:sz w:val="28"/>
          <w:szCs w:val="28"/>
          <w:lang w:bidi="ru-RU"/>
        </w:rPr>
        <w:t>–</w:t>
      </w:r>
      <w:r>
        <w:rPr>
          <w:color w:val="000000"/>
          <w:sz w:val="28"/>
          <w:szCs w:val="28"/>
          <w:lang w:bidi="ru-RU"/>
        </w:rPr>
        <w:t xml:space="preserve"> спасателя</w:t>
      </w:r>
      <w:r w:rsidR="007E2AEC">
        <w:rPr>
          <w:color w:val="000000"/>
          <w:sz w:val="28"/>
          <w:szCs w:val="28"/>
          <w:lang w:bidi="ru-RU"/>
        </w:rPr>
        <w:t>, развитие добровольчества.</w:t>
      </w:r>
    </w:p>
    <w:p w:rsidR="00A6275B" w:rsidRDefault="00A6275B" w:rsidP="0047227A">
      <w:pPr>
        <w:pStyle w:val="1"/>
        <w:numPr>
          <w:ilvl w:val="1"/>
          <w:numId w:val="2"/>
        </w:num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Развитие успешного опыта работы дружин юных пожарных (далее</w:t>
      </w:r>
      <w:r w:rsidR="0047227A"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>-Д</w:t>
      </w:r>
      <w:proofErr w:type="gramEnd"/>
      <w:r>
        <w:rPr>
          <w:color w:val="000000"/>
          <w:sz w:val="28"/>
          <w:szCs w:val="28"/>
          <w:lang w:bidi="ru-RU"/>
        </w:rPr>
        <w:t>ЮП), создание базы данных о деятельности ДЮП России.</w:t>
      </w:r>
    </w:p>
    <w:p w:rsidR="00FA4E23" w:rsidRDefault="00FA4E23" w:rsidP="00FA4E23">
      <w:pPr>
        <w:pStyle w:val="1"/>
        <w:tabs>
          <w:tab w:val="left" w:pos="1471"/>
        </w:tabs>
        <w:spacing w:line="252" w:lineRule="auto"/>
        <w:ind w:left="380" w:firstLine="0"/>
        <w:jc w:val="both"/>
        <w:rPr>
          <w:sz w:val="28"/>
          <w:szCs w:val="28"/>
        </w:rPr>
      </w:pPr>
    </w:p>
    <w:p w:rsidR="00FA4E23" w:rsidRDefault="00FA4E23" w:rsidP="00FA4E23">
      <w:pPr>
        <w:pStyle w:val="a4"/>
        <w:numPr>
          <w:ilvl w:val="0"/>
          <w:numId w:val="2"/>
        </w:num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</w:t>
      </w:r>
      <w:r w:rsidR="002C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порядок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конкурса</w:t>
      </w:r>
    </w:p>
    <w:p w:rsidR="00FA4E23" w:rsidRDefault="00FA4E23" w:rsidP="00FA4E23">
      <w:pPr>
        <w:pStyle w:val="1"/>
        <w:tabs>
          <w:tab w:val="left" w:pos="1471"/>
        </w:tabs>
        <w:spacing w:line="252" w:lineRule="auto"/>
        <w:ind w:left="380" w:firstLine="0"/>
        <w:jc w:val="both"/>
        <w:rPr>
          <w:sz w:val="28"/>
          <w:szCs w:val="28"/>
          <w:lang w:eastAsia="en-US"/>
        </w:rPr>
      </w:pPr>
    </w:p>
    <w:p w:rsidR="00FA4E23" w:rsidRDefault="00FA4E23" w:rsidP="00A5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этап: </w:t>
      </w:r>
      <w:r w:rsidR="0047227A">
        <w:rPr>
          <w:rFonts w:ascii="Times New Roman" w:eastAsia="Times New Roman" w:hAnsi="Times New Roman" w:cs="Times New Roman"/>
          <w:b/>
          <w:sz w:val="28"/>
          <w:szCs w:val="28"/>
        </w:rPr>
        <w:t xml:space="preserve">с 01 </w:t>
      </w:r>
      <w:r w:rsidR="00177FD4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2C77EB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47227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2024 года (заочно). </w:t>
      </w:r>
    </w:p>
    <w:p w:rsidR="00A51884" w:rsidRPr="00A51884" w:rsidRDefault="0047227A" w:rsidP="00A51884">
      <w:pPr>
        <w:spacing w:after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884">
        <w:rPr>
          <w:rFonts w:ascii="Times New Roman" w:hAnsi="Times New Roman" w:cs="Times New Roman"/>
          <w:sz w:val="28"/>
          <w:szCs w:val="28"/>
          <w:lang w:bidi="ru-RU"/>
        </w:rPr>
        <w:t xml:space="preserve">Для участия в муниципальном этапе  необходимо предоставить </w:t>
      </w:r>
      <w:r w:rsidR="00A51884">
        <w:rPr>
          <w:rFonts w:ascii="Times New Roman" w:hAnsi="Times New Roman" w:cs="Times New Roman"/>
          <w:sz w:val="28"/>
          <w:szCs w:val="28"/>
          <w:lang w:bidi="ru-RU"/>
        </w:rPr>
        <w:t>конкурсные материалы</w:t>
      </w:r>
      <w:r w:rsidRPr="00A518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51884" w:rsidRPr="00A51884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="00A51884">
        <w:rPr>
          <w:rFonts w:ascii="Times New Roman" w:hAnsi="Times New Roman" w:cs="Times New Roman"/>
          <w:sz w:val="28"/>
          <w:szCs w:val="28"/>
          <w:lang w:bidi="ru-RU"/>
        </w:rPr>
        <w:t xml:space="preserve">электронный </w:t>
      </w:r>
      <w:r w:rsidR="00A51884" w:rsidRPr="00A51884">
        <w:rPr>
          <w:rFonts w:ascii="Times New Roman" w:hAnsi="Times New Roman" w:cs="Times New Roman"/>
          <w:sz w:val="28"/>
          <w:szCs w:val="28"/>
          <w:lang w:bidi="ru-RU"/>
        </w:rPr>
        <w:t xml:space="preserve">адрес </w:t>
      </w:r>
      <w:r w:rsidR="00A51884" w:rsidRPr="00A51884">
        <w:rPr>
          <w:rFonts w:ascii="Times New Roman" w:hAnsi="Times New Roman" w:cs="Times New Roman"/>
          <w:sz w:val="28"/>
          <w:szCs w:val="28"/>
        </w:rPr>
        <w:t xml:space="preserve">Оргкомитета (на </w:t>
      </w:r>
      <w:r w:rsidR="00A51884" w:rsidRPr="00A518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51884" w:rsidRPr="00A51884">
        <w:rPr>
          <w:rFonts w:ascii="Times New Roman" w:hAnsi="Times New Roman" w:cs="Times New Roman"/>
          <w:sz w:val="28"/>
          <w:szCs w:val="28"/>
        </w:rPr>
        <w:t>-</w:t>
      </w:r>
      <w:r w:rsidR="00A51884" w:rsidRPr="00A518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51884" w:rsidRPr="00A5188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51884" w:rsidRPr="00A51884">
          <w:rPr>
            <w:rStyle w:val="a6"/>
            <w:rFonts w:ascii="Times New Roman" w:hAnsi="Times New Roman" w:cs="Times New Roman"/>
            <w:sz w:val="28"/>
            <w:szCs w:val="28"/>
          </w:rPr>
          <w:t>tur.center.bor@mail.ru</w:t>
        </w:r>
      </w:hyperlink>
      <w:r w:rsidR="00A51884" w:rsidRPr="00A51884">
        <w:rPr>
          <w:rFonts w:ascii="Times New Roman" w:hAnsi="Times New Roman" w:cs="Times New Roman"/>
          <w:sz w:val="28"/>
          <w:szCs w:val="28"/>
        </w:rPr>
        <w:t xml:space="preserve"> с пометкой ДЮП.</w:t>
      </w:r>
      <w:proofErr w:type="gramEnd"/>
    </w:p>
    <w:p w:rsidR="0047227A" w:rsidRPr="00A51884" w:rsidRDefault="00A51884" w:rsidP="00A51884">
      <w:pPr>
        <w:spacing w:after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 включают:</w:t>
      </w:r>
    </w:p>
    <w:p w:rsidR="0047227A" w:rsidRDefault="0047227A" w:rsidP="00A51884">
      <w:pPr>
        <w:pStyle w:val="1"/>
        <w:tabs>
          <w:tab w:val="left" w:pos="1456"/>
        </w:tabs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-заявку от ДЮП на участие  (приложение 1) </w:t>
      </w:r>
    </w:p>
    <w:p w:rsidR="0047227A" w:rsidRDefault="0047227A" w:rsidP="00A51884">
      <w:pPr>
        <w:pStyle w:val="1"/>
        <w:tabs>
          <w:tab w:val="left" w:pos="1456"/>
        </w:tabs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план работы на 2023-2024  учебный год, подписанный руководителем ДЮП.</w:t>
      </w:r>
    </w:p>
    <w:p w:rsidR="0047227A" w:rsidRDefault="0047227A" w:rsidP="00A51884">
      <w:pPr>
        <w:pStyle w:val="1"/>
        <w:tabs>
          <w:tab w:val="left" w:pos="1456"/>
        </w:tabs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характеристику ДЮП, подписанную руководителем общеобразовательной организации.</w:t>
      </w:r>
    </w:p>
    <w:p w:rsidR="0047227A" w:rsidRDefault="0047227A" w:rsidP="0047227A">
      <w:pPr>
        <w:pStyle w:val="1"/>
        <w:tabs>
          <w:tab w:val="left" w:pos="1456"/>
        </w:tabs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- презентацию ДЮП</w:t>
      </w:r>
    </w:p>
    <w:p w:rsidR="0047227A" w:rsidRDefault="0047227A" w:rsidP="0047227A">
      <w:pPr>
        <w:pStyle w:val="1"/>
        <w:tabs>
          <w:tab w:val="left" w:pos="1456"/>
        </w:tabs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видеофильм  о деятельности ДЮП</w:t>
      </w:r>
    </w:p>
    <w:p w:rsidR="002C77EB" w:rsidRDefault="002C77EB" w:rsidP="002C77EB">
      <w:pPr>
        <w:pStyle w:val="1"/>
        <w:tabs>
          <w:tab w:val="left" w:pos="1456"/>
        </w:tabs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Победитель (1 место) муниципального этапа становится участником регионального этапа. </w:t>
      </w:r>
    </w:p>
    <w:p w:rsidR="002C77EB" w:rsidRDefault="002C77EB" w:rsidP="002C77E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конкурса будут объявлены после  31.03.2024г.</w:t>
      </w:r>
    </w:p>
    <w:p w:rsidR="00FA4E23" w:rsidRDefault="00FA4E23" w:rsidP="00FA4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E23" w:rsidRDefault="00FA4E23" w:rsidP="00FA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Участники конкурса</w:t>
      </w:r>
    </w:p>
    <w:p w:rsidR="00FA4E23" w:rsidRDefault="00FA4E23" w:rsidP="004722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="002D1B02">
        <w:rPr>
          <w:rFonts w:ascii="Times New Roman" w:eastAsia="Times New Roman" w:hAnsi="Times New Roman" w:cs="Times New Roman"/>
          <w:sz w:val="28"/>
          <w:szCs w:val="28"/>
        </w:rPr>
        <w:t xml:space="preserve">ми конкурса являются команды ДЮП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.о.г. Бор.</w:t>
      </w:r>
      <w:r w:rsidR="002D1B02">
        <w:rPr>
          <w:rFonts w:ascii="Times New Roman" w:eastAsia="Times New Roman" w:hAnsi="Times New Roman" w:cs="Times New Roman"/>
          <w:sz w:val="28"/>
          <w:szCs w:val="28"/>
        </w:rPr>
        <w:t xml:space="preserve">, в состав которых входят 10 человек </w:t>
      </w:r>
      <w:r w:rsidR="004722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D1B02">
        <w:rPr>
          <w:rFonts w:ascii="Times New Roman" w:eastAsia="Times New Roman" w:hAnsi="Times New Roman" w:cs="Times New Roman"/>
          <w:sz w:val="28"/>
          <w:szCs w:val="28"/>
        </w:rPr>
        <w:t>9 детей и 1 руководитель).</w:t>
      </w:r>
      <w:r w:rsidR="0047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B02">
        <w:rPr>
          <w:rFonts w:ascii="Times New Roman" w:eastAsia="Times New Roman" w:hAnsi="Times New Roman" w:cs="Times New Roman"/>
          <w:sz w:val="28"/>
          <w:szCs w:val="28"/>
        </w:rPr>
        <w:t>Возраст юных пожарных  должен быть  не младше 12 лет и не старше 17 лет.</w:t>
      </w:r>
    </w:p>
    <w:p w:rsidR="00775899" w:rsidRDefault="002C77EB" w:rsidP="00775899">
      <w:pPr>
        <w:pStyle w:val="1"/>
        <w:tabs>
          <w:tab w:val="left" w:pos="1456"/>
        </w:tabs>
        <w:ind w:left="1100" w:firstLine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5</w:t>
      </w:r>
      <w:r w:rsidR="00775899" w:rsidRPr="00775899">
        <w:rPr>
          <w:b/>
          <w:sz w:val="28"/>
          <w:szCs w:val="28"/>
          <w:lang w:bidi="ru-RU"/>
        </w:rPr>
        <w:t>.Требования к конкурсным материалам.</w:t>
      </w:r>
    </w:p>
    <w:p w:rsidR="00775899" w:rsidRDefault="002C77EB" w:rsidP="002C77EB">
      <w:pPr>
        <w:pStyle w:val="1"/>
        <w:tabs>
          <w:tab w:val="left" w:pos="1456"/>
        </w:tabs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5.1.</w:t>
      </w:r>
      <w:r w:rsidR="00775899">
        <w:rPr>
          <w:sz w:val="28"/>
          <w:szCs w:val="28"/>
          <w:lang w:bidi="ru-RU"/>
        </w:rPr>
        <w:t>Соответствие презентации ДЮП следующим требованиям:</w:t>
      </w:r>
    </w:p>
    <w:p w:rsidR="00775899" w:rsidRDefault="00775899" w:rsidP="002C77EB">
      <w:pPr>
        <w:pStyle w:val="1"/>
        <w:tabs>
          <w:tab w:val="left" w:pos="1456"/>
        </w:tabs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электронный формат</w:t>
      </w:r>
    </w:p>
    <w:p w:rsidR="00775899" w:rsidRDefault="00775899" w:rsidP="002C77EB">
      <w:pPr>
        <w:pStyle w:val="1"/>
        <w:tabs>
          <w:tab w:val="left" w:pos="1456"/>
        </w:tabs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размер не более 50 Мб</w:t>
      </w:r>
    </w:p>
    <w:p w:rsidR="00775899" w:rsidRDefault="00775899" w:rsidP="002C77EB">
      <w:pPr>
        <w:pStyle w:val="1"/>
        <w:tabs>
          <w:tab w:val="left" w:pos="1456"/>
        </w:tabs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количество слайдов не более 15 шт.</w:t>
      </w:r>
    </w:p>
    <w:p w:rsidR="00775899" w:rsidRDefault="00775899" w:rsidP="002C77EB">
      <w:pPr>
        <w:pStyle w:val="1"/>
        <w:tabs>
          <w:tab w:val="left" w:pos="1456"/>
        </w:tabs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8F13FB">
        <w:rPr>
          <w:sz w:val="28"/>
          <w:szCs w:val="28"/>
          <w:lang w:bidi="ru-RU"/>
        </w:rPr>
        <w:t xml:space="preserve">на титульном листе </w:t>
      </w:r>
      <w:r>
        <w:rPr>
          <w:sz w:val="28"/>
          <w:szCs w:val="28"/>
          <w:lang w:bidi="ru-RU"/>
        </w:rPr>
        <w:t xml:space="preserve"> </w:t>
      </w:r>
      <w:r w:rsidR="008F13FB">
        <w:rPr>
          <w:sz w:val="28"/>
          <w:szCs w:val="28"/>
          <w:lang w:bidi="ru-RU"/>
        </w:rPr>
        <w:t xml:space="preserve">слайда </w:t>
      </w:r>
      <w:r>
        <w:rPr>
          <w:sz w:val="28"/>
          <w:szCs w:val="28"/>
          <w:lang w:bidi="ru-RU"/>
        </w:rPr>
        <w:t xml:space="preserve"> </w:t>
      </w:r>
      <w:r w:rsidR="008F13FB">
        <w:rPr>
          <w:sz w:val="28"/>
          <w:szCs w:val="28"/>
          <w:lang w:bidi="ru-RU"/>
        </w:rPr>
        <w:t>должны быть указаны: название  общеобразовательного учреждения, название ДЮП и Ф.И.О. руководителя.</w:t>
      </w:r>
    </w:p>
    <w:p w:rsidR="002C77EB" w:rsidRDefault="002C77EB" w:rsidP="002C77EB">
      <w:pPr>
        <w:pStyle w:val="1"/>
        <w:tabs>
          <w:tab w:val="left" w:pos="1456"/>
        </w:tabs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5.2. Видеофильм о деятельности ДЮП должен соответствовать следующим требованиям:</w:t>
      </w:r>
    </w:p>
    <w:p w:rsidR="002C77EB" w:rsidRDefault="002C77EB" w:rsidP="002C77EB">
      <w:pPr>
        <w:pStyle w:val="1"/>
        <w:tabs>
          <w:tab w:val="left" w:pos="1456"/>
        </w:tabs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-продолжительность фильма не более 5 минут.</w:t>
      </w:r>
    </w:p>
    <w:p w:rsidR="002C77EB" w:rsidRDefault="002C77EB" w:rsidP="002C77EB">
      <w:pPr>
        <w:pStyle w:val="1"/>
        <w:tabs>
          <w:tab w:val="left" w:pos="1456"/>
        </w:tabs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-фильм должен сопровождаться титрами с указанием названия фильма, места и года создания, сведений об авторе (авторском коллективе)</w:t>
      </w:r>
    </w:p>
    <w:p w:rsidR="00FA4E23" w:rsidRDefault="00FA4E23" w:rsidP="00FA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E23" w:rsidRPr="00775899" w:rsidRDefault="00FE68C8" w:rsidP="0077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77589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A4E23" w:rsidRPr="00775899">
        <w:rPr>
          <w:rFonts w:ascii="Times New Roman" w:eastAsia="Times New Roman" w:hAnsi="Times New Roman" w:cs="Times New Roman"/>
          <w:b/>
          <w:bCs/>
          <w:sz w:val="28"/>
          <w:szCs w:val="28"/>
        </w:rPr>
        <w:t>Кр</w:t>
      </w:r>
      <w:r w:rsidR="00775899" w:rsidRPr="007758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итерии оценки </w:t>
      </w:r>
    </w:p>
    <w:p w:rsidR="00FA4E23" w:rsidRDefault="00F85308" w:rsidP="00F8530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Конкурсных работ членами жюри учитывается:</w:t>
      </w:r>
    </w:p>
    <w:p w:rsidR="00FA4E23" w:rsidRDefault="00F85308" w:rsidP="00F85308">
      <w:pPr>
        <w:pStyle w:val="1"/>
        <w:tabs>
          <w:tab w:val="left" w:pos="1480"/>
        </w:tabs>
        <w:ind w:firstLine="0"/>
        <w:rPr>
          <w:sz w:val="28"/>
          <w:szCs w:val="28"/>
          <w:lang w:eastAsia="en-US"/>
        </w:rPr>
      </w:pPr>
      <w:r>
        <w:rPr>
          <w:color w:val="000000"/>
          <w:lang w:bidi="ru-RU"/>
        </w:rPr>
        <w:t>-</w:t>
      </w:r>
      <w:r>
        <w:rPr>
          <w:color w:val="000000"/>
          <w:sz w:val="28"/>
          <w:szCs w:val="28"/>
          <w:lang w:bidi="ru-RU"/>
        </w:rPr>
        <w:t>с</w:t>
      </w:r>
      <w:r w:rsidR="008F13FB">
        <w:rPr>
          <w:color w:val="000000"/>
          <w:sz w:val="28"/>
          <w:szCs w:val="28"/>
          <w:lang w:bidi="ru-RU"/>
        </w:rPr>
        <w:t>оответствие теме</w:t>
      </w:r>
      <w:r>
        <w:rPr>
          <w:color w:val="000000"/>
          <w:sz w:val="28"/>
          <w:szCs w:val="28"/>
          <w:lang w:bidi="ru-RU"/>
        </w:rPr>
        <w:t xml:space="preserve"> конкурсного этапа;</w:t>
      </w:r>
    </w:p>
    <w:p w:rsidR="00FA4E23" w:rsidRDefault="00F85308" w:rsidP="00F85308">
      <w:pPr>
        <w:pStyle w:val="1"/>
        <w:tabs>
          <w:tab w:val="left" w:pos="1480"/>
        </w:tabs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-практическая значимость;</w:t>
      </w:r>
    </w:p>
    <w:p w:rsidR="00F85308" w:rsidRDefault="00F85308" w:rsidP="00F85308">
      <w:pPr>
        <w:pStyle w:val="1"/>
        <w:tabs>
          <w:tab w:val="left" w:pos="1480"/>
        </w:tabs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proofErr w:type="spellStart"/>
      <w:r>
        <w:rPr>
          <w:color w:val="000000"/>
          <w:sz w:val="28"/>
          <w:szCs w:val="28"/>
          <w:lang w:bidi="ru-RU"/>
        </w:rPr>
        <w:t>креативность</w:t>
      </w:r>
      <w:proofErr w:type="spellEnd"/>
      <w:r>
        <w:rPr>
          <w:color w:val="000000"/>
          <w:sz w:val="28"/>
          <w:szCs w:val="28"/>
          <w:lang w:bidi="ru-RU"/>
        </w:rPr>
        <w:t>;</w:t>
      </w:r>
    </w:p>
    <w:p w:rsidR="00F85308" w:rsidRDefault="00F85308" w:rsidP="00F85308">
      <w:pPr>
        <w:pStyle w:val="1"/>
        <w:tabs>
          <w:tab w:val="left" w:pos="1480"/>
        </w:tabs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-информативность;</w:t>
      </w:r>
    </w:p>
    <w:p w:rsidR="00F85308" w:rsidRDefault="00F85308" w:rsidP="00F85308">
      <w:pPr>
        <w:pStyle w:val="1"/>
        <w:tabs>
          <w:tab w:val="left" w:pos="1480"/>
        </w:tabs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-художественный уровень;</w:t>
      </w:r>
    </w:p>
    <w:p w:rsidR="00F85308" w:rsidRDefault="00F85308" w:rsidP="00F85308">
      <w:pPr>
        <w:pStyle w:val="1"/>
        <w:tabs>
          <w:tab w:val="left" w:pos="1480"/>
        </w:tabs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-творческий подход;</w:t>
      </w:r>
    </w:p>
    <w:p w:rsidR="00F85308" w:rsidRDefault="00F85308" w:rsidP="00F85308">
      <w:pPr>
        <w:pStyle w:val="1"/>
        <w:tabs>
          <w:tab w:val="left" w:pos="1480"/>
        </w:tabs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9148A6">
        <w:rPr>
          <w:color w:val="000000"/>
          <w:sz w:val="28"/>
          <w:szCs w:val="28"/>
          <w:lang w:bidi="ru-RU"/>
        </w:rPr>
        <w:t xml:space="preserve"> воспитательная, развивающая и обучающая ценность;</w:t>
      </w:r>
    </w:p>
    <w:p w:rsidR="009148A6" w:rsidRDefault="009148A6" w:rsidP="00F85308">
      <w:pPr>
        <w:pStyle w:val="1"/>
        <w:tabs>
          <w:tab w:val="left" w:pos="1480"/>
        </w:tabs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качество оформления и наглядность;</w:t>
      </w:r>
    </w:p>
    <w:p w:rsidR="009148A6" w:rsidRDefault="009148A6" w:rsidP="00F85308">
      <w:pPr>
        <w:pStyle w:val="1"/>
        <w:tabs>
          <w:tab w:val="left" w:pos="1480"/>
        </w:tabs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-оригинальность изложения идей;</w:t>
      </w:r>
    </w:p>
    <w:p w:rsidR="009148A6" w:rsidRDefault="009148A6" w:rsidP="00F85308">
      <w:pPr>
        <w:pStyle w:val="1"/>
        <w:tabs>
          <w:tab w:val="left" w:pos="1480"/>
        </w:tabs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-спортивная подготовка.</w:t>
      </w:r>
    </w:p>
    <w:p w:rsidR="00FE68C8" w:rsidRPr="00775899" w:rsidRDefault="00FE68C8" w:rsidP="00FE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7.Жюри конкурса</w:t>
      </w:r>
    </w:p>
    <w:p w:rsidR="008F13FB" w:rsidRDefault="008F13FB" w:rsidP="008F13FB">
      <w:pPr>
        <w:pStyle w:val="1"/>
        <w:tabs>
          <w:tab w:val="left" w:pos="1480"/>
        </w:tabs>
        <w:spacing w:line="268" w:lineRule="auto"/>
        <w:ind w:left="360" w:firstLine="0"/>
        <w:jc w:val="both"/>
        <w:rPr>
          <w:color w:val="000000"/>
          <w:sz w:val="28"/>
          <w:szCs w:val="28"/>
          <w:lang w:bidi="ru-RU"/>
        </w:rPr>
      </w:pPr>
    </w:p>
    <w:p w:rsidR="00FE68C8" w:rsidRDefault="00FE68C8" w:rsidP="00487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Для оценки конкурсной работы формируется экспертная группа (далее – Жюри).</w:t>
      </w:r>
    </w:p>
    <w:p w:rsidR="00FE68C8" w:rsidRDefault="00FE68C8" w:rsidP="00487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Конкурсные работы оцениваются в соответствии с критериями п.6 Положения.</w:t>
      </w:r>
    </w:p>
    <w:p w:rsidR="00FE68C8" w:rsidRDefault="00FE68C8" w:rsidP="00487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 Решение членов Жюри принимается коллегиально, большинством голосов, и не может быть оспорено. Члены Жюри вправе отказать в комментировании своего решения без объяснения причин.</w:t>
      </w:r>
    </w:p>
    <w:p w:rsidR="00FE68C8" w:rsidRDefault="00FE68C8" w:rsidP="00FE6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8C8" w:rsidRDefault="00FE68C8" w:rsidP="00FE68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Подведение итогов. Награждение</w:t>
      </w:r>
    </w:p>
    <w:p w:rsidR="00FE68C8" w:rsidRDefault="00FE68C8" w:rsidP="00487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Конкурса выстраивается единый рейтинг участников в соответствии с суммой набранных баллов, который отражается в протоколе Конкурса.</w:t>
      </w:r>
    </w:p>
    <w:p w:rsidR="00FE68C8" w:rsidRDefault="00FE68C8" w:rsidP="00487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 результатам Конкурса определяются победители (1 место) и призеры (2, 3 место) и награждаются дипломами (электронный вариант).</w:t>
      </w:r>
    </w:p>
    <w:p w:rsidR="00FE68C8" w:rsidRDefault="00FE68C8" w:rsidP="00487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Участникам предоставляется сертификат об участии (электронный вариант).</w:t>
      </w:r>
    </w:p>
    <w:p w:rsidR="00FE68C8" w:rsidRDefault="00FE68C8" w:rsidP="004876ED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Консультации по телефону: 89049139175 Артемьева Ольга Михайловна.</w:t>
      </w:r>
    </w:p>
    <w:p w:rsidR="004876ED" w:rsidRDefault="004876ED" w:rsidP="004876ED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</w:p>
    <w:p w:rsidR="00FA4E23" w:rsidRDefault="00FA4E23" w:rsidP="00FA4E2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FA4E23" w:rsidRDefault="00FA4E23" w:rsidP="00FA4E2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FA4E23" w:rsidRDefault="00FA4E23" w:rsidP="00FA4E2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FA4E23" w:rsidRDefault="00FA4E23" w:rsidP="00FA4E2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FA4E23" w:rsidRDefault="00FA4E23" w:rsidP="00FA4E2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FA4E23" w:rsidRDefault="00FA4E23" w:rsidP="00FA4E2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FA4E23" w:rsidRDefault="00FA4E23" w:rsidP="00FA4E2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FA4E23" w:rsidRDefault="00FA4E23" w:rsidP="00FA4E2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FA4E23" w:rsidRDefault="00FA4E23" w:rsidP="00FA4E2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FA4E23" w:rsidRPr="00C42EDD" w:rsidRDefault="00FA4E23" w:rsidP="00C42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B7F" w:rsidRDefault="00FF1B7F"/>
    <w:p w:rsidR="004876ED" w:rsidRDefault="004876ED"/>
    <w:p w:rsidR="004876ED" w:rsidRDefault="004876ED"/>
    <w:p w:rsidR="004876ED" w:rsidRDefault="004876ED"/>
    <w:p w:rsidR="004876ED" w:rsidRDefault="004876ED"/>
    <w:p w:rsidR="004876ED" w:rsidRDefault="004876ED"/>
    <w:p w:rsidR="004876ED" w:rsidRDefault="004876ED"/>
    <w:p w:rsidR="004876ED" w:rsidRDefault="004876ED"/>
    <w:p w:rsidR="004876ED" w:rsidRPr="004876ED" w:rsidRDefault="004876ED" w:rsidP="004876ED">
      <w:pPr>
        <w:jc w:val="right"/>
        <w:rPr>
          <w:rFonts w:ascii="Times New Roman" w:hAnsi="Times New Roman" w:cs="Times New Roman"/>
          <w:sz w:val="28"/>
          <w:szCs w:val="28"/>
        </w:rPr>
      </w:pPr>
      <w:r w:rsidRPr="004876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76ED" w:rsidRPr="004876ED" w:rsidRDefault="004876ED" w:rsidP="00487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6ED">
        <w:rPr>
          <w:rFonts w:ascii="Times New Roman" w:hAnsi="Times New Roman" w:cs="Times New Roman"/>
          <w:sz w:val="28"/>
          <w:szCs w:val="28"/>
        </w:rPr>
        <w:t>Заявка</w:t>
      </w:r>
    </w:p>
    <w:p w:rsidR="004876ED" w:rsidRPr="004876ED" w:rsidRDefault="004876ED" w:rsidP="00487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6ED">
        <w:rPr>
          <w:rFonts w:ascii="Times New Roman" w:hAnsi="Times New Roman" w:cs="Times New Roman"/>
          <w:sz w:val="28"/>
          <w:szCs w:val="28"/>
        </w:rPr>
        <w:t xml:space="preserve"> на участие в муниципальном этапе </w:t>
      </w:r>
    </w:p>
    <w:p w:rsidR="004876ED" w:rsidRDefault="004876ED" w:rsidP="00487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6ED">
        <w:rPr>
          <w:rFonts w:ascii="Times New Roman" w:hAnsi="Times New Roman" w:cs="Times New Roman"/>
          <w:sz w:val="28"/>
          <w:szCs w:val="28"/>
        </w:rPr>
        <w:t>Всероссийского смотра-конкурса «Лучшая дружина юных пожарных России»</w:t>
      </w:r>
    </w:p>
    <w:tbl>
      <w:tblPr>
        <w:tblStyle w:val="a7"/>
        <w:tblW w:w="0" w:type="auto"/>
        <w:tblLook w:val="04A0"/>
      </w:tblPr>
      <w:tblGrid>
        <w:gridCol w:w="1353"/>
        <w:gridCol w:w="1172"/>
        <w:gridCol w:w="1336"/>
        <w:gridCol w:w="1240"/>
        <w:gridCol w:w="1288"/>
        <w:gridCol w:w="1496"/>
        <w:gridCol w:w="1686"/>
      </w:tblGrid>
      <w:tr w:rsidR="004876ED" w:rsidTr="004876ED">
        <w:tc>
          <w:tcPr>
            <w:tcW w:w="1367" w:type="dxa"/>
          </w:tcPr>
          <w:p w:rsidR="004876ED" w:rsidRDefault="004876ED" w:rsidP="0048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ДЮП</w:t>
            </w:r>
          </w:p>
        </w:tc>
        <w:tc>
          <w:tcPr>
            <w:tcW w:w="1367" w:type="dxa"/>
          </w:tcPr>
          <w:p w:rsidR="004876ED" w:rsidRDefault="004876ED" w:rsidP="0048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ОУ, адрес</w:t>
            </w:r>
          </w:p>
        </w:tc>
        <w:tc>
          <w:tcPr>
            <w:tcW w:w="1367" w:type="dxa"/>
          </w:tcPr>
          <w:p w:rsidR="004876ED" w:rsidRDefault="004876ED" w:rsidP="0048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1367" w:type="dxa"/>
          </w:tcPr>
          <w:p w:rsidR="004876ED" w:rsidRDefault="004876ED" w:rsidP="0048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членов ДЮП</w:t>
            </w:r>
          </w:p>
        </w:tc>
        <w:tc>
          <w:tcPr>
            <w:tcW w:w="1367" w:type="dxa"/>
          </w:tcPr>
          <w:p w:rsidR="004876ED" w:rsidRDefault="004876ED" w:rsidP="0048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членов ДЮП</w:t>
            </w:r>
          </w:p>
        </w:tc>
        <w:tc>
          <w:tcPr>
            <w:tcW w:w="1368" w:type="dxa"/>
          </w:tcPr>
          <w:p w:rsidR="004876ED" w:rsidRDefault="004876ED" w:rsidP="0048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тряда ДЮП, должность</w:t>
            </w:r>
          </w:p>
        </w:tc>
        <w:tc>
          <w:tcPr>
            <w:tcW w:w="1368" w:type="dxa"/>
          </w:tcPr>
          <w:p w:rsidR="004876ED" w:rsidRDefault="004876ED" w:rsidP="0048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мобильный телефон, </w:t>
            </w:r>
            <w:r w:rsidRPr="00A51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51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4876ED" w:rsidTr="004876ED">
        <w:tc>
          <w:tcPr>
            <w:tcW w:w="1367" w:type="dxa"/>
          </w:tcPr>
          <w:p w:rsidR="004876ED" w:rsidRDefault="004876ED" w:rsidP="0048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876ED" w:rsidRDefault="004876ED" w:rsidP="0048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876ED" w:rsidRDefault="004876ED" w:rsidP="0048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876ED" w:rsidRDefault="004876ED" w:rsidP="0048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876ED" w:rsidRDefault="004876ED" w:rsidP="0048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876ED" w:rsidRDefault="004876ED" w:rsidP="0048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876ED" w:rsidRDefault="004876ED" w:rsidP="0048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6ED" w:rsidRDefault="004876ED" w:rsidP="00487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 ____________________________________</w:t>
      </w:r>
    </w:p>
    <w:p w:rsidR="004876ED" w:rsidRPr="004876ED" w:rsidRDefault="004876ED" w:rsidP="00487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4876ED" w:rsidRPr="004876ED" w:rsidSect="00BC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668"/>
    <w:multiLevelType w:val="multilevel"/>
    <w:tmpl w:val="BFEA0F9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3A1C95"/>
    <w:multiLevelType w:val="multilevel"/>
    <w:tmpl w:val="545816C4"/>
    <w:lvl w:ilvl="0">
      <w:start w:val="5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b/>
        <w:color w:val="000000"/>
      </w:rPr>
    </w:lvl>
  </w:abstractNum>
  <w:abstractNum w:abstractNumId="2">
    <w:nsid w:val="1DB97CD4"/>
    <w:multiLevelType w:val="hybridMultilevel"/>
    <w:tmpl w:val="54F0D6BA"/>
    <w:lvl w:ilvl="0" w:tplc="B442F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468A8"/>
    <w:multiLevelType w:val="multilevel"/>
    <w:tmpl w:val="9618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555BE"/>
    <w:multiLevelType w:val="multilevel"/>
    <w:tmpl w:val="44FE4B30"/>
    <w:lvl w:ilvl="0">
      <w:start w:val="8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5">
    <w:nsid w:val="641677AB"/>
    <w:multiLevelType w:val="multilevel"/>
    <w:tmpl w:val="49280C4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>
    <w:nsid w:val="65EF4501"/>
    <w:multiLevelType w:val="multilevel"/>
    <w:tmpl w:val="75F2545A"/>
    <w:lvl w:ilvl="0">
      <w:start w:val="6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2)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7">
    <w:nsid w:val="744A7AEF"/>
    <w:multiLevelType w:val="hybridMultilevel"/>
    <w:tmpl w:val="30DCD5FE"/>
    <w:lvl w:ilvl="0" w:tplc="633EDE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A4E23"/>
    <w:rsid w:val="00116EF3"/>
    <w:rsid w:val="00177FD4"/>
    <w:rsid w:val="002C77EB"/>
    <w:rsid w:val="002D1B02"/>
    <w:rsid w:val="003D5348"/>
    <w:rsid w:val="0047227A"/>
    <w:rsid w:val="004876ED"/>
    <w:rsid w:val="004A37DB"/>
    <w:rsid w:val="00575B83"/>
    <w:rsid w:val="00770E94"/>
    <w:rsid w:val="00775899"/>
    <w:rsid w:val="00794BF1"/>
    <w:rsid w:val="007C0D7F"/>
    <w:rsid w:val="007E2AEC"/>
    <w:rsid w:val="008648F6"/>
    <w:rsid w:val="008F13FB"/>
    <w:rsid w:val="009148A6"/>
    <w:rsid w:val="00981D39"/>
    <w:rsid w:val="009936BA"/>
    <w:rsid w:val="00A51884"/>
    <w:rsid w:val="00A6275B"/>
    <w:rsid w:val="00BC7F86"/>
    <w:rsid w:val="00C14976"/>
    <w:rsid w:val="00C42EDD"/>
    <w:rsid w:val="00D169BE"/>
    <w:rsid w:val="00E77BCD"/>
    <w:rsid w:val="00F85308"/>
    <w:rsid w:val="00FA4E23"/>
    <w:rsid w:val="00FE68C8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E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4E23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"/>
    <w:locked/>
    <w:rsid w:val="00FA4E2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FA4E23"/>
    <w:pPr>
      <w:widowControl w:val="0"/>
      <w:spacing w:after="0" w:line="256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FA4E2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FA4E23"/>
    <w:pPr>
      <w:widowControl w:val="0"/>
      <w:spacing w:after="0" w:line="25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6">
    <w:name w:val="Hyperlink"/>
    <w:uiPriority w:val="99"/>
    <w:unhideWhenUsed/>
    <w:rsid w:val="0047227A"/>
    <w:rPr>
      <w:color w:val="0563C1"/>
      <w:u w:val="single"/>
    </w:rPr>
  </w:style>
  <w:style w:type="table" w:styleId="a7">
    <w:name w:val="Table Grid"/>
    <w:basedOn w:val="a1"/>
    <w:uiPriority w:val="59"/>
    <w:rsid w:val="00487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.center.b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AF02-5D03-4457-BC3D-94CE2DC8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23</cp:revision>
  <dcterms:created xsi:type="dcterms:W3CDTF">2024-01-25T08:16:00Z</dcterms:created>
  <dcterms:modified xsi:type="dcterms:W3CDTF">2024-02-22T06:39:00Z</dcterms:modified>
</cp:coreProperties>
</file>